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A9086F">
        <w:rPr>
          <w:rFonts w:eastAsia="Calibri"/>
          <w:sz w:val="22"/>
          <w:szCs w:val="22"/>
          <w:lang w:eastAsia="en-US"/>
        </w:rPr>
        <w:t>1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A9086F">
        <w:rPr>
          <w:rFonts w:eastAsia="Calibri"/>
          <w:sz w:val="22"/>
          <w:szCs w:val="22"/>
          <w:lang w:eastAsia="en-US"/>
        </w:rPr>
        <w:t>09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A60043">
        <w:rPr>
          <w:rFonts w:eastAsia="Calibri"/>
          <w:sz w:val="22"/>
          <w:szCs w:val="22"/>
          <w:lang w:eastAsia="en-US"/>
        </w:rPr>
        <w:t>4</w:t>
      </w:r>
    </w:p>
    <w:p w:rsidR="00813636" w:rsidP="00813636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813636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Сургут                                         </w:t>
      </w:r>
      <w:r w:rsidR="00A9086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A60043">
        <w:rPr>
          <w:rFonts w:eastAsia="Calibri"/>
          <w:sz w:val="28"/>
          <w:szCs w:val="28"/>
          <w:lang w:eastAsia="en-US"/>
        </w:rPr>
        <w:t xml:space="preserve"> </w:t>
      </w:r>
      <w:r w:rsidR="00A9086F">
        <w:rPr>
          <w:rFonts w:eastAsia="Calibri"/>
          <w:sz w:val="28"/>
          <w:szCs w:val="28"/>
          <w:lang w:eastAsia="en-US"/>
        </w:rPr>
        <w:t>22 февраля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A60043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574492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A60043" w:rsidP="00A60043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A9086F" w:rsidP="00A60043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Куянова</w:t>
      </w:r>
      <w:r>
        <w:rPr>
          <w:sz w:val="28"/>
          <w:szCs w:val="28"/>
        </w:rPr>
        <w:t xml:space="preserve"> Г.А.,</w:t>
      </w:r>
    </w:p>
    <w:p w:rsidR="00A9086F" w:rsidP="00A60043">
      <w:pPr>
        <w:tabs>
          <w:tab w:val="left" w:pos="567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адвоката Самойленко И.С. (удостоверение №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), действующего на основании доверенности №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D3084">
        <w:rPr>
          <w:sz w:val="28"/>
          <w:szCs w:val="28"/>
        </w:rPr>
        <w:t>сроком действия с</w:t>
      </w:r>
      <w:r>
        <w:rPr>
          <w:sz w:val="28"/>
          <w:szCs w:val="28"/>
        </w:rPr>
        <w:t xml:space="preserve">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по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2A0829" w:rsidP="002A0829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A9086F">
        <w:rPr>
          <w:sz w:val="28"/>
          <w:szCs w:val="28"/>
        </w:rPr>
        <w:t>Куянова</w:t>
      </w:r>
      <w:r w:rsidR="00A9086F">
        <w:rPr>
          <w:sz w:val="28"/>
          <w:szCs w:val="28"/>
        </w:rPr>
        <w:t xml:space="preserve"> Григория Александровича</w:t>
      </w:r>
      <w:r w:rsidR="00D83878">
        <w:rPr>
          <w:sz w:val="28"/>
          <w:szCs w:val="28"/>
        </w:rPr>
        <w:t xml:space="preserve"> к </w:t>
      </w:r>
      <w:r w:rsidR="00A9086F">
        <w:rPr>
          <w:sz w:val="28"/>
          <w:szCs w:val="28"/>
        </w:rPr>
        <w:t xml:space="preserve">Задорожной Жанне Евгеньевне о возмещении ущерба, причиненного в результате дорожно-транспортного происшествия, взыскании судебных расходов, то есть расходов на оплату услуг представителя, расходов на оплату независимой экспертизы, </w:t>
      </w:r>
      <w:r w:rsidR="00D83878">
        <w:rPr>
          <w:sz w:val="28"/>
          <w:szCs w:val="28"/>
        </w:rPr>
        <w:t xml:space="preserve"> </w:t>
      </w:r>
      <w:r w:rsidR="00C93DE7">
        <w:rPr>
          <w:sz w:val="28"/>
          <w:szCs w:val="28"/>
        </w:rPr>
        <w:t>вз</w:t>
      </w:r>
      <w:r w:rsidR="00D83878">
        <w:rPr>
          <w:sz w:val="28"/>
          <w:szCs w:val="28"/>
        </w:rPr>
        <w:t>ыскании государстве</w:t>
      </w:r>
      <w:r w:rsidR="007D3084">
        <w:rPr>
          <w:sz w:val="28"/>
          <w:szCs w:val="28"/>
        </w:rPr>
        <w:t xml:space="preserve">нной пошлины, почтовых расходов, а также по заявлению Задорожной Жанны Евгеньевны к </w:t>
      </w:r>
      <w:r w:rsidR="007D3084">
        <w:rPr>
          <w:sz w:val="28"/>
          <w:szCs w:val="28"/>
        </w:rPr>
        <w:t>Куянову</w:t>
      </w:r>
      <w:r w:rsidR="007D3084">
        <w:rPr>
          <w:sz w:val="28"/>
          <w:szCs w:val="28"/>
        </w:rPr>
        <w:t xml:space="preserve"> Григорию Александровичу о распределении судебных расходов, понесенных ответчиком на проведение судебной экспертизы.</w:t>
      </w:r>
    </w:p>
    <w:p w:rsidR="00BC34AE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4561F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813636" w:rsidP="00766128">
      <w:pPr>
        <w:ind w:firstLine="680"/>
        <w:jc w:val="both"/>
        <w:rPr>
          <w:color w:val="000000"/>
          <w:spacing w:val="-6"/>
          <w:sz w:val="28"/>
          <w:szCs w:val="28"/>
        </w:rPr>
      </w:pPr>
    </w:p>
    <w:p w:rsidR="00813636" w:rsidRPr="00B5445D" w:rsidP="00813636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A9086F">
        <w:rPr>
          <w:sz w:val="28"/>
          <w:szCs w:val="28"/>
        </w:rPr>
        <w:t>Куянова</w:t>
      </w:r>
      <w:r w:rsidR="00A9086F">
        <w:rPr>
          <w:sz w:val="28"/>
          <w:szCs w:val="28"/>
        </w:rPr>
        <w:t xml:space="preserve"> Григория Александровича к Задорожной Жанне Евгеньевне о возмещении ущерба, причиненного в результате дорожно-транспортного происшествия, взыскании судебных расходов, то есть расходов на оплату услуг представителя, расходов на оплату независимой </w:t>
      </w:r>
      <w:r w:rsidR="00A9086F">
        <w:rPr>
          <w:sz w:val="28"/>
          <w:szCs w:val="28"/>
        </w:rPr>
        <w:t>экспертизы,  взыскании</w:t>
      </w:r>
      <w:r w:rsidR="00A9086F">
        <w:rPr>
          <w:sz w:val="28"/>
          <w:szCs w:val="28"/>
        </w:rPr>
        <w:t xml:space="preserve"> государственной пошлины, почтовых расходов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>
        <w:rPr>
          <w:rFonts w:eastAsia="Calibri"/>
          <w:bCs/>
          <w:sz w:val="28"/>
          <w:szCs w:val="28"/>
          <w:lang w:eastAsia="en-US"/>
        </w:rPr>
        <w:t>удовлетворить</w:t>
      </w:r>
      <w:r w:rsidR="00A9086F">
        <w:rPr>
          <w:rFonts w:eastAsia="Calibri"/>
          <w:bCs/>
          <w:sz w:val="28"/>
          <w:szCs w:val="28"/>
          <w:lang w:eastAsia="en-US"/>
        </w:rPr>
        <w:t xml:space="preserve"> частично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A9086F" w:rsidP="00A9086F">
      <w:pPr>
        <w:ind w:firstLine="680"/>
        <w:jc w:val="both"/>
        <w:rPr>
          <w:sz w:val="28"/>
          <w:szCs w:val="28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>
        <w:rPr>
          <w:sz w:val="28"/>
          <w:szCs w:val="28"/>
        </w:rPr>
        <w:t xml:space="preserve">Задорожной Жанны Евгеньевны, </w:t>
      </w:r>
      <w:r w:rsidR="004B6E2C">
        <w:rPr>
          <w:sz w:val="28"/>
          <w:szCs w:val="28"/>
        </w:rPr>
        <w:t>*</w:t>
      </w:r>
      <w:r w:rsidR="00356098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356098">
        <w:rPr>
          <w:sz w:val="28"/>
          <w:szCs w:val="28"/>
        </w:rPr>
        <w:t xml:space="preserve">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гражданина РФ серии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дата выдачи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орган выдавший документ: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ХМАО-Югре в г.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в пользу </w:t>
      </w:r>
      <w:r>
        <w:rPr>
          <w:sz w:val="28"/>
          <w:szCs w:val="28"/>
        </w:rPr>
        <w:t>Куянова</w:t>
      </w:r>
      <w:r>
        <w:rPr>
          <w:sz w:val="28"/>
          <w:szCs w:val="28"/>
        </w:rPr>
        <w:t xml:space="preserve"> Григория Александровича,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города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Тюменской области, паспорт гражданина РФ серии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дата выдачи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орган выдавший документ: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ХМАО-Югре в г.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E07E5C">
        <w:rPr>
          <w:sz w:val="28"/>
          <w:szCs w:val="28"/>
        </w:rPr>
        <w:t xml:space="preserve">в счет возмещения ущерба, причиненного в результате дорожно-транспортного  происшествия с участием двух транспортных средств: автомобиля «Тойота РАВ 4» с государственным регистрационным знаком </w:t>
      </w:r>
      <w:r w:rsidR="004B6E2C">
        <w:rPr>
          <w:sz w:val="28"/>
          <w:szCs w:val="28"/>
        </w:rPr>
        <w:t>*</w:t>
      </w:r>
      <w:r w:rsidR="00E07E5C">
        <w:rPr>
          <w:sz w:val="28"/>
          <w:szCs w:val="28"/>
        </w:rPr>
        <w:t xml:space="preserve">, под управлением </w:t>
      </w:r>
      <w:r w:rsidR="00E07E5C">
        <w:rPr>
          <w:sz w:val="28"/>
          <w:szCs w:val="28"/>
        </w:rPr>
        <w:t>Задорожной Ж.Е., принадлежащ</w:t>
      </w:r>
      <w:r w:rsidR="007D3084">
        <w:rPr>
          <w:sz w:val="28"/>
          <w:szCs w:val="28"/>
        </w:rPr>
        <w:t>им</w:t>
      </w:r>
      <w:r w:rsidR="00E07E5C">
        <w:rPr>
          <w:sz w:val="28"/>
          <w:szCs w:val="28"/>
        </w:rPr>
        <w:t xml:space="preserve"> на праве собственности </w:t>
      </w:r>
      <w:r w:rsidR="00E07E5C">
        <w:rPr>
          <w:sz w:val="28"/>
          <w:szCs w:val="28"/>
        </w:rPr>
        <w:t>Шарипову</w:t>
      </w:r>
      <w:r w:rsidR="00E07E5C">
        <w:rPr>
          <w:sz w:val="28"/>
          <w:szCs w:val="28"/>
        </w:rPr>
        <w:t xml:space="preserve"> Р.Р., автомобиля «Тойота </w:t>
      </w:r>
      <w:r w:rsidR="00E07E5C">
        <w:rPr>
          <w:sz w:val="28"/>
          <w:szCs w:val="28"/>
        </w:rPr>
        <w:t>Камри</w:t>
      </w:r>
      <w:r w:rsidR="00E07E5C">
        <w:rPr>
          <w:sz w:val="28"/>
          <w:szCs w:val="28"/>
        </w:rPr>
        <w:t>» с государственным регистрационным знак</w:t>
      </w:r>
      <w:r w:rsidR="007D3084">
        <w:rPr>
          <w:sz w:val="28"/>
          <w:szCs w:val="28"/>
        </w:rPr>
        <w:t xml:space="preserve">ом </w:t>
      </w:r>
      <w:r w:rsidR="004B6E2C">
        <w:rPr>
          <w:sz w:val="28"/>
          <w:szCs w:val="28"/>
        </w:rPr>
        <w:t>*</w:t>
      </w:r>
      <w:r w:rsidR="007D3084">
        <w:rPr>
          <w:sz w:val="28"/>
          <w:szCs w:val="28"/>
        </w:rPr>
        <w:t xml:space="preserve">, </w:t>
      </w:r>
      <w:r w:rsidR="00E07E5C">
        <w:rPr>
          <w:sz w:val="28"/>
          <w:szCs w:val="28"/>
        </w:rPr>
        <w:t xml:space="preserve">под управлением собственника </w:t>
      </w:r>
      <w:r w:rsidR="00E07E5C">
        <w:rPr>
          <w:sz w:val="28"/>
          <w:szCs w:val="28"/>
        </w:rPr>
        <w:t>Куянова</w:t>
      </w:r>
      <w:r w:rsidR="00E07E5C">
        <w:rPr>
          <w:sz w:val="28"/>
          <w:szCs w:val="28"/>
        </w:rPr>
        <w:t xml:space="preserve"> Г.А., в размере 31 500 (тридцать одна тысяча пятьсот) рублей 00 копеек, расходы на оплату услуг представителя в размере 5 000 (пять тысяч) рублей 00 копеек, расходы на оплату независимой экспертизы в размере </w:t>
      </w:r>
      <w:r w:rsidR="00D8639C">
        <w:rPr>
          <w:sz w:val="28"/>
          <w:szCs w:val="28"/>
        </w:rPr>
        <w:t>7 902</w:t>
      </w:r>
      <w:r w:rsidR="00552CCF">
        <w:rPr>
          <w:sz w:val="28"/>
          <w:szCs w:val="28"/>
        </w:rPr>
        <w:t xml:space="preserve"> (</w:t>
      </w:r>
      <w:r w:rsidR="00D8639C">
        <w:rPr>
          <w:sz w:val="28"/>
          <w:szCs w:val="28"/>
        </w:rPr>
        <w:t>семь тысяч девятьсот два</w:t>
      </w:r>
      <w:r w:rsidR="00552CCF">
        <w:rPr>
          <w:sz w:val="28"/>
          <w:szCs w:val="28"/>
        </w:rPr>
        <w:t>) рубл</w:t>
      </w:r>
      <w:r w:rsidR="00D8639C">
        <w:rPr>
          <w:sz w:val="28"/>
          <w:szCs w:val="28"/>
        </w:rPr>
        <w:t>я</w:t>
      </w:r>
      <w:r w:rsidR="00552CCF">
        <w:rPr>
          <w:sz w:val="28"/>
          <w:szCs w:val="28"/>
        </w:rPr>
        <w:t xml:space="preserve"> </w:t>
      </w:r>
      <w:r w:rsidR="00D8639C">
        <w:rPr>
          <w:sz w:val="28"/>
          <w:szCs w:val="28"/>
        </w:rPr>
        <w:t>0</w:t>
      </w:r>
      <w:r w:rsidR="00552CCF">
        <w:rPr>
          <w:sz w:val="28"/>
          <w:szCs w:val="28"/>
        </w:rPr>
        <w:t>0 копеек, расходы на оплату государственной пошлины в размере 1 145 (тысяча сто сорок пять) рублей 00 копеек, почтовые расходы в размере 1</w:t>
      </w:r>
      <w:r w:rsidR="00D8639C">
        <w:rPr>
          <w:sz w:val="28"/>
          <w:szCs w:val="28"/>
        </w:rPr>
        <w:t>83</w:t>
      </w:r>
      <w:r w:rsidR="00552CCF">
        <w:rPr>
          <w:sz w:val="28"/>
          <w:szCs w:val="28"/>
        </w:rPr>
        <w:t xml:space="preserve"> (сто </w:t>
      </w:r>
      <w:r w:rsidR="00D8639C">
        <w:rPr>
          <w:sz w:val="28"/>
          <w:szCs w:val="28"/>
        </w:rPr>
        <w:t>восемьдесят три) рубля</w:t>
      </w:r>
      <w:r w:rsidR="00552CCF">
        <w:rPr>
          <w:sz w:val="28"/>
          <w:szCs w:val="28"/>
        </w:rPr>
        <w:t xml:space="preserve"> </w:t>
      </w:r>
      <w:r w:rsidR="00D8639C">
        <w:rPr>
          <w:sz w:val="28"/>
          <w:szCs w:val="28"/>
        </w:rPr>
        <w:t>2</w:t>
      </w:r>
      <w:r w:rsidR="00552CCF">
        <w:rPr>
          <w:sz w:val="28"/>
          <w:szCs w:val="28"/>
        </w:rPr>
        <w:t>0 копеек.</w:t>
      </w:r>
    </w:p>
    <w:p w:rsidR="00D8639C" w:rsidP="00A9086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ответчика Задорожной Жанны Евгеньевны </w:t>
      </w:r>
      <w:r w:rsidR="007D3084">
        <w:rPr>
          <w:sz w:val="28"/>
          <w:szCs w:val="28"/>
        </w:rPr>
        <w:t xml:space="preserve">к истцу </w:t>
      </w:r>
      <w:r w:rsidR="007D3084">
        <w:rPr>
          <w:sz w:val="28"/>
          <w:szCs w:val="28"/>
        </w:rPr>
        <w:t>Куянову</w:t>
      </w:r>
      <w:r w:rsidR="007D3084">
        <w:rPr>
          <w:sz w:val="28"/>
          <w:szCs w:val="28"/>
        </w:rPr>
        <w:t xml:space="preserve"> Григорию Александровичу </w:t>
      </w:r>
      <w:r>
        <w:rPr>
          <w:sz w:val="28"/>
          <w:szCs w:val="28"/>
        </w:rPr>
        <w:t>о распределении судебных</w:t>
      </w:r>
      <w:r w:rsidR="007D3084">
        <w:rPr>
          <w:sz w:val="28"/>
          <w:szCs w:val="28"/>
        </w:rPr>
        <w:t xml:space="preserve"> расходов, понесенных ответчиком на проведение судебной экспертизы – удовлетворить частично. </w:t>
      </w:r>
    </w:p>
    <w:p w:rsidR="00552CCF" w:rsidP="00A9086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Куянова</w:t>
      </w:r>
      <w:r>
        <w:rPr>
          <w:sz w:val="28"/>
          <w:szCs w:val="28"/>
        </w:rPr>
        <w:t xml:space="preserve"> Григория Александровича,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города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области, паспорт гражданина РФ серии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дата выдачи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орган выдавший документ: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ХМАО-Югре в г.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в пользу Задорожной Жанны Евгеньевны,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гражданина РФ серии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номер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, дата выдачи 16.12.2009, орган выдавший документ: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 xml:space="preserve"> Отделом УФМС России по ХМАО-Югре в г. </w:t>
      </w:r>
      <w:r w:rsidR="004B6E2C">
        <w:rPr>
          <w:sz w:val="28"/>
          <w:szCs w:val="28"/>
        </w:rPr>
        <w:t>*</w:t>
      </w:r>
      <w:r>
        <w:rPr>
          <w:sz w:val="28"/>
          <w:szCs w:val="28"/>
        </w:rPr>
        <w:t>, расходы на проведение судебной экспертизы в размере 9 000 (девять тысяч) рублей 00 копеек.</w:t>
      </w:r>
    </w:p>
    <w:p w:rsidR="00B34BC3" w:rsidRPr="004961EB" w:rsidP="00766128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825996">
        <w:rPr>
          <w:sz w:val="28"/>
          <w:szCs w:val="28"/>
        </w:rPr>
        <w:t>9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9545C9" w:rsidP="00766128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9545C9" w:rsidRPr="00A44884" w:rsidP="00B34BC3">
      <w:pPr>
        <w:rPr>
          <w:sz w:val="28"/>
          <w:szCs w:val="28"/>
        </w:rPr>
      </w:pPr>
    </w:p>
    <w:p w:rsidR="00B34BC3" w:rsidP="00B34BC3">
      <w:pPr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Pr="00A44884">
        <w:rPr>
          <w:sz w:val="28"/>
          <w:szCs w:val="28"/>
        </w:rPr>
        <w:t xml:space="preserve"> 202</w:t>
      </w:r>
      <w:r w:rsidR="00D44997">
        <w:rPr>
          <w:sz w:val="28"/>
          <w:szCs w:val="28"/>
        </w:rPr>
        <w:t>4</w:t>
      </w:r>
      <w:r w:rsidRPr="00A44884">
        <w:rPr>
          <w:sz w:val="28"/>
          <w:szCs w:val="28"/>
        </w:rPr>
        <w:t xml:space="preserve"> года </w:t>
      </w:r>
    </w:p>
    <w:p w:rsidR="00B34BC3" w:rsidRPr="00766128" w:rsidP="00B34BC3">
      <w:pPr>
        <w:rPr>
          <w:sz w:val="20"/>
          <w:szCs w:val="20"/>
        </w:rPr>
      </w:pPr>
      <w:r w:rsidRPr="00766128">
        <w:rPr>
          <w:sz w:val="20"/>
          <w:szCs w:val="20"/>
        </w:rPr>
        <w:t>Подлинный документ хранится в деле № 02-</w:t>
      </w:r>
      <w:r w:rsidR="007D3084">
        <w:rPr>
          <w:sz w:val="20"/>
          <w:szCs w:val="20"/>
        </w:rPr>
        <w:t>1/2609</w:t>
      </w:r>
      <w:r w:rsidR="00D44997">
        <w:rPr>
          <w:sz w:val="20"/>
          <w:szCs w:val="20"/>
        </w:rPr>
        <w:t>/2024</w:t>
      </w:r>
      <w:r w:rsidR="009545C9">
        <w:rPr>
          <w:sz w:val="20"/>
          <w:szCs w:val="20"/>
        </w:rPr>
        <w:t xml:space="preserve"> </w:t>
      </w:r>
    </w:p>
    <w:p w:rsidR="00ED0A79" w:rsidRPr="00766128" w:rsidP="00134A37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Судебный акт не вступил в законную силу по состоянию на </w:t>
      </w:r>
      <w:r w:rsidR="007D3084">
        <w:rPr>
          <w:sz w:val="20"/>
          <w:szCs w:val="20"/>
        </w:rPr>
        <w:t>22 февраля</w:t>
      </w:r>
      <w:r w:rsidR="00BC34AE">
        <w:rPr>
          <w:sz w:val="20"/>
          <w:szCs w:val="20"/>
        </w:rPr>
        <w:t xml:space="preserve"> 202</w:t>
      </w:r>
      <w:r w:rsidR="00D44997">
        <w:rPr>
          <w:sz w:val="20"/>
          <w:szCs w:val="20"/>
        </w:rPr>
        <w:t>4</w:t>
      </w:r>
      <w:r w:rsidRPr="00766128">
        <w:rPr>
          <w:sz w:val="20"/>
          <w:szCs w:val="20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1024"/>
    <w:rsid w:val="000677CC"/>
    <w:rsid w:val="00085813"/>
    <w:rsid w:val="00086672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DC6"/>
    <w:rsid w:val="00134A37"/>
    <w:rsid w:val="00153A2B"/>
    <w:rsid w:val="00166B61"/>
    <w:rsid w:val="00172840"/>
    <w:rsid w:val="00197FCE"/>
    <w:rsid w:val="001A5FA9"/>
    <w:rsid w:val="001F2B3D"/>
    <w:rsid w:val="001F3A3C"/>
    <w:rsid w:val="00207961"/>
    <w:rsid w:val="00211D3C"/>
    <w:rsid w:val="00223FF0"/>
    <w:rsid w:val="00241631"/>
    <w:rsid w:val="002470BE"/>
    <w:rsid w:val="0025772E"/>
    <w:rsid w:val="002749D0"/>
    <w:rsid w:val="00275812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23AA9"/>
    <w:rsid w:val="003316A6"/>
    <w:rsid w:val="003470F8"/>
    <w:rsid w:val="00356098"/>
    <w:rsid w:val="00356F86"/>
    <w:rsid w:val="0037041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6AC4"/>
    <w:rsid w:val="00486F65"/>
    <w:rsid w:val="004961EB"/>
    <w:rsid w:val="004A38D5"/>
    <w:rsid w:val="004B0163"/>
    <w:rsid w:val="004B6E2C"/>
    <w:rsid w:val="004D3325"/>
    <w:rsid w:val="004D6DE2"/>
    <w:rsid w:val="004F397B"/>
    <w:rsid w:val="00500D95"/>
    <w:rsid w:val="00516B54"/>
    <w:rsid w:val="00530A06"/>
    <w:rsid w:val="00532F94"/>
    <w:rsid w:val="005415EB"/>
    <w:rsid w:val="0054461C"/>
    <w:rsid w:val="00552CCF"/>
    <w:rsid w:val="0056788F"/>
    <w:rsid w:val="00574492"/>
    <w:rsid w:val="00584FE2"/>
    <w:rsid w:val="0058668D"/>
    <w:rsid w:val="005920B0"/>
    <w:rsid w:val="005946B8"/>
    <w:rsid w:val="006058F4"/>
    <w:rsid w:val="00607D13"/>
    <w:rsid w:val="00611875"/>
    <w:rsid w:val="00614EA6"/>
    <w:rsid w:val="00631F8D"/>
    <w:rsid w:val="006331E3"/>
    <w:rsid w:val="00651F68"/>
    <w:rsid w:val="00692706"/>
    <w:rsid w:val="006A2FD4"/>
    <w:rsid w:val="006B368C"/>
    <w:rsid w:val="006D2A51"/>
    <w:rsid w:val="006E35D7"/>
    <w:rsid w:val="006F220C"/>
    <w:rsid w:val="00702F1B"/>
    <w:rsid w:val="0071240F"/>
    <w:rsid w:val="00715538"/>
    <w:rsid w:val="00715C30"/>
    <w:rsid w:val="00717EEC"/>
    <w:rsid w:val="0072293B"/>
    <w:rsid w:val="007377F1"/>
    <w:rsid w:val="007432DE"/>
    <w:rsid w:val="00745EB3"/>
    <w:rsid w:val="00754B91"/>
    <w:rsid w:val="0075632F"/>
    <w:rsid w:val="007570F5"/>
    <w:rsid w:val="00766128"/>
    <w:rsid w:val="00780C43"/>
    <w:rsid w:val="00781C06"/>
    <w:rsid w:val="007B04CD"/>
    <w:rsid w:val="007D1A54"/>
    <w:rsid w:val="007D3084"/>
    <w:rsid w:val="00813636"/>
    <w:rsid w:val="008147F5"/>
    <w:rsid w:val="008243CE"/>
    <w:rsid w:val="00825996"/>
    <w:rsid w:val="00833DD2"/>
    <w:rsid w:val="0084582B"/>
    <w:rsid w:val="00861753"/>
    <w:rsid w:val="00866305"/>
    <w:rsid w:val="00871AB0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559F8"/>
    <w:rsid w:val="00A60043"/>
    <w:rsid w:val="00A9086F"/>
    <w:rsid w:val="00A91075"/>
    <w:rsid w:val="00A92A10"/>
    <w:rsid w:val="00AC0378"/>
    <w:rsid w:val="00AC3ECD"/>
    <w:rsid w:val="00AC4626"/>
    <w:rsid w:val="00AF2AFA"/>
    <w:rsid w:val="00B05EBE"/>
    <w:rsid w:val="00B06B37"/>
    <w:rsid w:val="00B07E61"/>
    <w:rsid w:val="00B17134"/>
    <w:rsid w:val="00B24373"/>
    <w:rsid w:val="00B3272A"/>
    <w:rsid w:val="00B34BC3"/>
    <w:rsid w:val="00B46D85"/>
    <w:rsid w:val="00B5445D"/>
    <w:rsid w:val="00B83CE2"/>
    <w:rsid w:val="00B863BA"/>
    <w:rsid w:val="00B921AF"/>
    <w:rsid w:val="00B928EC"/>
    <w:rsid w:val="00BA77E5"/>
    <w:rsid w:val="00BC2E59"/>
    <w:rsid w:val="00BC34AE"/>
    <w:rsid w:val="00BD3407"/>
    <w:rsid w:val="00BD39D3"/>
    <w:rsid w:val="00C056A0"/>
    <w:rsid w:val="00C1157C"/>
    <w:rsid w:val="00C34040"/>
    <w:rsid w:val="00C37531"/>
    <w:rsid w:val="00C64E22"/>
    <w:rsid w:val="00C75973"/>
    <w:rsid w:val="00C93DE7"/>
    <w:rsid w:val="00CA4172"/>
    <w:rsid w:val="00CB3181"/>
    <w:rsid w:val="00CC0607"/>
    <w:rsid w:val="00CD3196"/>
    <w:rsid w:val="00CE0D0A"/>
    <w:rsid w:val="00CF0A9B"/>
    <w:rsid w:val="00D05236"/>
    <w:rsid w:val="00D142C3"/>
    <w:rsid w:val="00D17F2B"/>
    <w:rsid w:val="00D31D39"/>
    <w:rsid w:val="00D44997"/>
    <w:rsid w:val="00D63078"/>
    <w:rsid w:val="00D64649"/>
    <w:rsid w:val="00D65F02"/>
    <w:rsid w:val="00D83878"/>
    <w:rsid w:val="00D8639C"/>
    <w:rsid w:val="00DA3652"/>
    <w:rsid w:val="00DA6E30"/>
    <w:rsid w:val="00DE01F2"/>
    <w:rsid w:val="00DE768E"/>
    <w:rsid w:val="00DF199D"/>
    <w:rsid w:val="00E07E5C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5280"/>
    <w:rsid w:val="00F00F94"/>
    <w:rsid w:val="00F31A05"/>
    <w:rsid w:val="00F56402"/>
    <w:rsid w:val="00F64260"/>
    <w:rsid w:val="00F729CC"/>
    <w:rsid w:val="00F82286"/>
    <w:rsid w:val="00F95152"/>
    <w:rsid w:val="00FA34FD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